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8B" w:rsidRPr="002F268B" w:rsidRDefault="002F268B" w:rsidP="002F268B">
      <w:pPr>
        <w:spacing w:after="0" w:line="240" w:lineRule="auto"/>
        <w:rPr>
          <w:rFonts w:ascii="Times New Roman" w:eastAsia="Times New Roman" w:hAnsi="Times New Roman" w:cs="Times New Roman"/>
          <w:sz w:val="24"/>
          <w:szCs w:val="24"/>
        </w:rPr>
      </w:pPr>
      <w:r w:rsidRPr="002F268B">
        <w:rPr>
          <w:rFonts w:ascii="Arial" w:eastAsia="Times New Roman" w:hAnsi="Arial" w:cs="Arial"/>
          <w:color w:val="222222"/>
          <w:sz w:val="24"/>
          <w:szCs w:val="24"/>
          <w:shd w:val="clear" w:color="auto" w:fill="FFFFFF"/>
        </w:rPr>
        <w:t xml:space="preserve">1. Which among the following are final goods and which </w:t>
      </w:r>
      <w:proofErr w:type="gramStart"/>
      <w:r w:rsidRPr="002F268B">
        <w:rPr>
          <w:rFonts w:ascii="Arial" w:eastAsia="Times New Roman" w:hAnsi="Arial" w:cs="Arial"/>
          <w:color w:val="222222"/>
          <w:sz w:val="24"/>
          <w:szCs w:val="24"/>
          <w:shd w:val="clear" w:color="auto" w:fill="FFFFFF"/>
        </w:rPr>
        <w:t>are intermediate goods give reasons</w:t>
      </w:r>
      <w:proofErr w:type="gramEnd"/>
      <w:r w:rsidRPr="002F268B">
        <w:rPr>
          <w:rFonts w:ascii="Arial" w:eastAsia="Times New Roman" w:hAnsi="Arial" w:cs="Arial"/>
          <w:color w:val="222222"/>
          <w:sz w:val="24"/>
          <w:szCs w:val="24"/>
          <w:shd w:val="clear" w:color="auto" w:fill="FFFFFF"/>
        </w:rPr>
        <w:t>.</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a) Milk purchased by a tea stall.</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b) Bus purchased by a school.</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c) Juice purchased by a student from the school canteen.</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 xml:space="preserve">d) Car purchased by Ola </w:t>
      </w:r>
      <w:proofErr w:type="gramStart"/>
      <w:r w:rsidRPr="002F268B">
        <w:rPr>
          <w:rFonts w:ascii="Arial" w:eastAsia="Times New Roman" w:hAnsi="Arial" w:cs="Arial"/>
          <w:color w:val="222222"/>
          <w:sz w:val="24"/>
          <w:szCs w:val="24"/>
          <w:shd w:val="clear" w:color="auto" w:fill="FFFFFF"/>
        </w:rPr>
        <w:t>company</w:t>
      </w:r>
      <w:proofErr w:type="gramEnd"/>
      <w:r w:rsidRPr="002F268B">
        <w:rPr>
          <w:rFonts w:ascii="Arial" w:eastAsia="Times New Roman" w:hAnsi="Arial" w:cs="Arial"/>
          <w:color w:val="222222"/>
          <w:sz w:val="24"/>
          <w:szCs w:val="24"/>
          <w:shd w:val="clear" w:color="auto" w:fill="FFFFFF"/>
        </w:rPr>
        <w:t>.</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Milk purchased by the tea stall is intermediate good because it is purchased from another production unit for resale in directly.</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Bus purchased by the school is final good because expenditure on school bus is investment expenditure.</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Juice purchased by the student from the school canteen is a final good because it is purchased for own use and not for resale</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 xml:space="preserve">Car purchased by </w:t>
      </w:r>
      <w:proofErr w:type="spellStart"/>
      <w:proofErr w:type="gramStart"/>
      <w:r w:rsidRPr="002F268B">
        <w:rPr>
          <w:rFonts w:ascii="Arial" w:eastAsia="Times New Roman" w:hAnsi="Arial" w:cs="Arial"/>
          <w:color w:val="222222"/>
          <w:sz w:val="24"/>
          <w:szCs w:val="24"/>
          <w:shd w:val="clear" w:color="auto" w:fill="FFFFFF"/>
        </w:rPr>
        <w:t>ola</w:t>
      </w:r>
      <w:proofErr w:type="spellEnd"/>
      <w:proofErr w:type="gramEnd"/>
      <w:r w:rsidRPr="002F268B">
        <w:rPr>
          <w:rFonts w:ascii="Arial" w:eastAsia="Times New Roman" w:hAnsi="Arial" w:cs="Arial"/>
          <w:color w:val="222222"/>
          <w:sz w:val="24"/>
          <w:szCs w:val="24"/>
          <w:shd w:val="clear" w:color="auto" w:fill="FFFFFF"/>
        </w:rPr>
        <w:t xml:space="preserve"> company is an intermediate good since it is used for further productive services.</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2) Explain with the help of a diagram how aggregate demand and aggregate supply determine the equilibrium level of income.</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Equilibrium level of income is determined at the point where aggregate demand is equal to aggregate supply. Aggregate demand is the total expenditure on final goods and services in an economy. It consists of consumption expenditure and investment expenditure. So AD =</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C + I</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Aggregate supply refers to the total production of final goods and services in an economy in other words it refers to the National Product or national income. So AS= Y.</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3 " Economists are generally concerned about rising marginal propensity to save in an economy</w:t>
      </w:r>
      <w:proofErr w:type="gramStart"/>
      <w:r w:rsidRPr="002F268B">
        <w:rPr>
          <w:rFonts w:ascii="Arial" w:eastAsia="Times New Roman" w:hAnsi="Arial" w:cs="Arial"/>
          <w:color w:val="222222"/>
          <w:sz w:val="24"/>
          <w:szCs w:val="24"/>
          <w:shd w:val="clear" w:color="auto" w:fill="FFFFFF"/>
        </w:rPr>
        <w:t>" .</w:t>
      </w:r>
      <w:proofErr w:type="gramEnd"/>
      <w:r w:rsidRPr="002F268B">
        <w:rPr>
          <w:rFonts w:ascii="Arial" w:eastAsia="Times New Roman" w:hAnsi="Arial" w:cs="Arial"/>
          <w:color w:val="222222"/>
          <w:sz w:val="24"/>
          <w:szCs w:val="24"/>
          <w:shd w:val="clear" w:color="auto" w:fill="FFFFFF"/>
        </w:rPr>
        <w:t xml:space="preserve"> Why?</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 xml:space="preserve">MPS would be the cost of following MPC. The </w:t>
      </w:r>
      <w:proofErr w:type="gramStart"/>
      <w:r w:rsidRPr="002F268B">
        <w:rPr>
          <w:rFonts w:ascii="Arial" w:eastAsia="Times New Roman" w:hAnsi="Arial" w:cs="Arial"/>
          <w:color w:val="222222"/>
          <w:sz w:val="24"/>
          <w:szCs w:val="24"/>
          <w:shd w:val="clear" w:color="auto" w:fill="FFFFFF"/>
        </w:rPr>
        <w:t>decrease in MPC have</w:t>
      </w:r>
      <w:proofErr w:type="gramEnd"/>
      <w:r w:rsidRPr="002F268B">
        <w:rPr>
          <w:rFonts w:ascii="Arial" w:eastAsia="Times New Roman" w:hAnsi="Arial" w:cs="Arial"/>
          <w:color w:val="222222"/>
          <w:sz w:val="24"/>
          <w:szCs w:val="24"/>
          <w:shd w:val="clear" w:color="auto" w:fill="FFFFFF"/>
        </w:rPr>
        <w:t xml:space="preserve"> an adverse effect on Economy using the consumption and further the level of income.</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 xml:space="preserve">4) Raj is going to school when he is not in </w:t>
      </w:r>
      <w:proofErr w:type="gramStart"/>
      <w:r w:rsidRPr="002F268B">
        <w:rPr>
          <w:rFonts w:ascii="Arial" w:eastAsia="Times New Roman" w:hAnsi="Arial" w:cs="Arial"/>
          <w:color w:val="222222"/>
          <w:sz w:val="24"/>
          <w:szCs w:val="24"/>
          <w:shd w:val="clear" w:color="auto" w:fill="FFFFFF"/>
        </w:rPr>
        <w:t>school ,</w:t>
      </w:r>
      <w:proofErr w:type="gramEnd"/>
      <w:r w:rsidRPr="002F268B">
        <w:rPr>
          <w:rFonts w:ascii="Arial" w:eastAsia="Times New Roman" w:hAnsi="Arial" w:cs="Arial"/>
          <w:color w:val="222222"/>
          <w:sz w:val="24"/>
          <w:szCs w:val="24"/>
          <w:shd w:val="clear" w:color="auto" w:fill="FFFFFF"/>
        </w:rPr>
        <w:t xml:space="preserve"> you will find him working in a Farm. Can you consider him as a worker? </w:t>
      </w:r>
      <w:proofErr w:type="gramStart"/>
      <w:r w:rsidRPr="002F268B">
        <w:rPr>
          <w:rFonts w:ascii="Arial" w:eastAsia="Times New Roman" w:hAnsi="Arial" w:cs="Arial"/>
          <w:color w:val="222222"/>
          <w:sz w:val="24"/>
          <w:szCs w:val="24"/>
          <w:shd w:val="clear" w:color="auto" w:fill="FFFFFF"/>
        </w:rPr>
        <w:t>why</w:t>
      </w:r>
      <w:proofErr w:type="gramEnd"/>
      <w:r w:rsidRPr="002F268B">
        <w:rPr>
          <w:rFonts w:ascii="Arial" w:eastAsia="Times New Roman" w:hAnsi="Arial" w:cs="Arial"/>
          <w:color w:val="222222"/>
          <w:sz w:val="24"/>
          <w:szCs w:val="24"/>
          <w:shd w:val="clear" w:color="auto" w:fill="FFFFFF"/>
        </w:rPr>
        <w:t>?</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No he works casually in his farm not on regular basis.</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5) State any four long-term results of global warming.</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Rise in sea level coastal flooding as a result of polar ice caps melting.</w:t>
      </w:r>
      <w:r w:rsidRPr="002F268B">
        <w:rPr>
          <w:rFonts w:ascii="Arial" w:eastAsia="Times New Roman" w:hAnsi="Arial" w:cs="Arial"/>
          <w:color w:val="222222"/>
          <w:sz w:val="24"/>
          <w:szCs w:val="24"/>
        </w:rPr>
        <w:br/>
      </w:r>
      <w:proofErr w:type="gramStart"/>
      <w:r w:rsidRPr="002F268B">
        <w:rPr>
          <w:rFonts w:ascii="Arial" w:eastAsia="Times New Roman" w:hAnsi="Arial" w:cs="Arial"/>
          <w:color w:val="222222"/>
          <w:sz w:val="24"/>
          <w:szCs w:val="24"/>
          <w:shd w:val="clear" w:color="auto" w:fill="FFFFFF"/>
        </w:rPr>
        <w:t>Direction of drinking water supplies depend</w:t>
      </w:r>
      <w:proofErr w:type="gramEnd"/>
      <w:r w:rsidRPr="002F268B">
        <w:rPr>
          <w:rFonts w:ascii="Arial" w:eastAsia="Times New Roman" w:hAnsi="Arial" w:cs="Arial"/>
          <w:color w:val="222222"/>
          <w:sz w:val="24"/>
          <w:szCs w:val="24"/>
          <w:shd w:val="clear" w:color="auto" w:fill="FFFFFF"/>
        </w:rPr>
        <w:t xml:space="preserve"> on snow melts.</w:t>
      </w:r>
      <w:r w:rsidRPr="002F268B">
        <w:rPr>
          <w:rFonts w:ascii="Arial" w:eastAsia="Times New Roman" w:hAnsi="Arial" w:cs="Arial"/>
          <w:color w:val="222222"/>
          <w:sz w:val="24"/>
          <w:szCs w:val="24"/>
        </w:rPr>
        <w:br/>
      </w:r>
      <w:proofErr w:type="gramStart"/>
      <w:r w:rsidRPr="002F268B">
        <w:rPr>
          <w:rFonts w:ascii="Arial" w:eastAsia="Times New Roman" w:hAnsi="Arial" w:cs="Arial"/>
          <w:color w:val="222222"/>
          <w:sz w:val="24"/>
          <w:szCs w:val="24"/>
          <w:shd w:val="clear" w:color="auto" w:fill="FFFFFF"/>
        </w:rPr>
        <w:t>Extinction of species</w:t>
      </w:r>
      <w:r w:rsidRPr="002F268B">
        <w:rPr>
          <w:rFonts w:ascii="Arial" w:eastAsia="Times New Roman" w:hAnsi="Arial" w:cs="Arial"/>
          <w:color w:val="222222"/>
          <w:sz w:val="24"/>
          <w:szCs w:val="24"/>
        </w:rPr>
        <w:br/>
      </w:r>
      <w:r w:rsidRPr="002F268B">
        <w:rPr>
          <w:rFonts w:ascii="Arial" w:eastAsia="Times New Roman" w:hAnsi="Arial" w:cs="Arial"/>
          <w:color w:val="222222"/>
          <w:sz w:val="24"/>
          <w:szCs w:val="24"/>
          <w:shd w:val="clear" w:color="auto" w:fill="FFFFFF"/>
        </w:rPr>
        <w:t>Frequent Tropical Storms and tropical diseases.</w:t>
      </w:r>
      <w:proofErr w:type="gramEnd"/>
    </w:p>
    <w:p w:rsidR="002F268B" w:rsidRPr="002F268B" w:rsidRDefault="002F268B" w:rsidP="002F268B">
      <w:pPr>
        <w:shd w:val="clear" w:color="auto" w:fill="FFFFFF"/>
        <w:spacing w:after="0" w:line="240" w:lineRule="auto"/>
        <w:rPr>
          <w:rFonts w:ascii="Arial" w:eastAsia="Times New Roman" w:hAnsi="Arial" w:cs="Arial"/>
          <w:color w:val="222222"/>
          <w:sz w:val="24"/>
          <w:szCs w:val="24"/>
        </w:rPr>
      </w:pPr>
    </w:p>
    <w:p w:rsidR="00D55FE2" w:rsidRDefault="002F268B">
      <w:pPr>
        <w:rPr>
          <w:rFonts w:ascii="Arial" w:hAnsi="Arial" w:cs="Arial"/>
          <w:color w:val="222222"/>
          <w:shd w:val="clear" w:color="auto" w:fill="FFFFFF"/>
        </w:rPr>
      </w:pPr>
      <w:r>
        <w:rPr>
          <w:rFonts w:ascii="Arial" w:hAnsi="Arial" w:cs="Arial"/>
          <w:color w:val="222222"/>
          <w:shd w:val="clear" w:color="auto" w:fill="FFFFFF"/>
        </w:rPr>
        <w:lastRenderedPageBreak/>
        <w:t xml:space="preserve">6. Government incurs expenditure to popularize yoga among the masses. </w:t>
      </w:r>
      <w:proofErr w:type="spellStart"/>
      <w:r>
        <w:rPr>
          <w:rFonts w:ascii="Arial" w:hAnsi="Arial" w:cs="Arial"/>
          <w:color w:val="222222"/>
          <w:shd w:val="clear" w:color="auto" w:fill="FFFFFF"/>
        </w:rPr>
        <w:t>Analyse</w:t>
      </w:r>
      <w:proofErr w:type="spell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it's</w:t>
      </w:r>
      <w:proofErr w:type="spellEnd"/>
      <w:proofErr w:type="gramEnd"/>
      <w:r>
        <w:rPr>
          <w:rFonts w:ascii="Arial" w:hAnsi="Arial" w:cs="Arial"/>
          <w:color w:val="222222"/>
        </w:rPr>
        <w:br/>
      </w:r>
      <w:r>
        <w:rPr>
          <w:rFonts w:ascii="Arial" w:hAnsi="Arial" w:cs="Arial"/>
          <w:color w:val="222222"/>
          <w:shd w:val="clear" w:color="auto" w:fill="FFFFFF"/>
        </w:rPr>
        <w:t>impact on Gross Domestic Product and welfare of the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government final consumption expenditure raise GDP.</w:t>
      </w:r>
      <w:r>
        <w:rPr>
          <w:rFonts w:ascii="Arial" w:hAnsi="Arial" w:cs="Arial"/>
          <w:color w:val="222222"/>
        </w:rPr>
        <w:br/>
      </w:r>
      <w:r>
        <w:rPr>
          <w:rFonts w:ascii="Arial" w:hAnsi="Arial" w:cs="Arial"/>
          <w:color w:val="222222"/>
          <w:shd w:val="clear" w:color="auto" w:fill="FFFFFF"/>
        </w:rPr>
        <w:t>It will also raise the Welfare of people as health.</w:t>
      </w:r>
      <w:r>
        <w:rPr>
          <w:rFonts w:ascii="Arial" w:hAnsi="Arial" w:cs="Arial"/>
          <w:color w:val="222222"/>
        </w:rPr>
        <w:br/>
      </w:r>
      <w:r>
        <w:rPr>
          <w:rFonts w:ascii="Arial" w:hAnsi="Arial" w:cs="Arial"/>
          <w:color w:val="222222"/>
          <w:shd w:val="clear" w:color="auto" w:fill="FFFFFF"/>
        </w:rPr>
        <w:t>The improvement on health and efficiency of people may contribute on better productivity and higher GDP.</w:t>
      </w:r>
    </w:p>
    <w:p w:rsidR="00D55FE2" w:rsidRPr="003157A2" w:rsidRDefault="00D55FE2" w:rsidP="00D55FE2">
      <w:pPr>
        <w:rPr>
          <w:rFonts w:ascii="Arial" w:hAnsi="Arial" w:cs="Arial"/>
          <w:color w:val="222222"/>
          <w:sz w:val="24"/>
          <w:szCs w:val="24"/>
          <w:shd w:val="clear" w:color="auto" w:fill="FFFFFF"/>
        </w:rPr>
      </w:pPr>
      <w:r>
        <w:rPr>
          <w:rFonts w:ascii="Arial" w:hAnsi="Arial" w:cs="Arial"/>
          <w:color w:val="222222"/>
          <w:shd w:val="clear" w:color="auto" w:fill="FFFFFF"/>
        </w:rPr>
        <w:t xml:space="preserve">7. </w:t>
      </w:r>
      <w:proofErr w:type="spellStart"/>
      <w:r w:rsidRPr="003157A2">
        <w:rPr>
          <w:rFonts w:ascii="Arial" w:hAnsi="Arial" w:cs="Arial"/>
          <w:color w:val="222222"/>
          <w:sz w:val="24"/>
          <w:szCs w:val="24"/>
          <w:shd w:val="clear" w:color="auto" w:fill="FFFFFF"/>
        </w:rPr>
        <w:t>Analyse</w:t>
      </w:r>
      <w:proofErr w:type="spellEnd"/>
      <w:r w:rsidRPr="003157A2">
        <w:rPr>
          <w:rFonts w:ascii="Arial" w:hAnsi="Arial" w:cs="Arial"/>
          <w:color w:val="222222"/>
          <w:sz w:val="24"/>
          <w:szCs w:val="24"/>
          <w:shd w:val="clear" w:color="auto" w:fill="FFFFFF"/>
        </w:rPr>
        <w:t xml:space="preserve"> the trends in employment pattern from 1972- 2018 using the given data</w:t>
      </w:r>
    </w:p>
    <w:p w:rsidR="00D55FE2" w:rsidRDefault="00D55FE2">
      <w:pPr>
        <w:rPr>
          <w:rFonts w:ascii="Arial" w:hAnsi="Arial" w:cs="Arial"/>
          <w:color w:val="222222"/>
          <w:shd w:val="clear" w:color="auto" w:fill="FFFFFF"/>
        </w:rPr>
      </w:pPr>
    </w:p>
    <w:p w:rsidR="00D55FE2" w:rsidRDefault="00D55FE2">
      <w:pPr>
        <w:rPr>
          <w:rFonts w:ascii="Arial" w:hAnsi="Arial" w:cs="Arial"/>
          <w:color w:val="222222"/>
          <w:shd w:val="clear" w:color="auto" w:fill="FFFFFF"/>
        </w:rPr>
      </w:pPr>
      <w:r>
        <w:rPr>
          <w:rFonts w:ascii="Arial" w:hAnsi="Arial" w:cs="Arial"/>
          <w:color w:val="222222"/>
          <w:shd w:val="clear" w:color="auto" w:fill="FFFFFF"/>
        </w:rPr>
        <w:t>Percentage of self employed workers declined from 61 % in 72-73 to about 52% in 2017 to 18 though</w:t>
      </w:r>
      <w:proofErr w:type="gramStart"/>
      <w:r>
        <w:rPr>
          <w:rFonts w:ascii="Arial" w:hAnsi="Arial" w:cs="Arial"/>
          <w:color w:val="222222"/>
          <w:shd w:val="clear" w:color="auto" w:fill="FFFFFF"/>
        </w:rPr>
        <w:t>  it</w:t>
      </w:r>
      <w:proofErr w:type="gramEnd"/>
      <w:r>
        <w:rPr>
          <w:rFonts w:ascii="Arial" w:hAnsi="Arial" w:cs="Arial"/>
          <w:color w:val="222222"/>
          <w:shd w:val="clear" w:color="auto" w:fill="FFFFFF"/>
        </w:rPr>
        <w:t xml:space="preserve"> is still continues to be the major source of employment.</w:t>
      </w:r>
      <w:r>
        <w:rPr>
          <w:rFonts w:ascii="Arial" w:hAnsi="Arial" w:cs="Arial"/>
          <w:color w:val="222222"/>
        </w:rPr>
        <w:br/>
      </w:r>
      <w:r>
        <w:rPr>
          <w:rFonts w:ascii="Arial" w:hAnsi="Arial" w:cs="Arial"/>
          <w:color w:val="222222"/>
          <w:shd w:val="clear" w:color="auto" w:fill="FFFFFF"/>
        </w:rPr>
        <w:t>There has been changes in regular salaried workers restore from 15.4 percentage to</w:t>
      </w:r>
      <w:proofErr w:type="gramStart"/>
      <w:r>
        <w:rPr>
          <w:rFonts w:ascii="Arial" w:hAnsi="Arial" w:cs="Arial"/>
          <w:color w:val="222222"/>
          <w:shd w:val="clear" w:color="auto" w:fill="FFFFFF"/>
        </w:rPr>
        <w:t>  23</w:t>
      </w:r>
      <w:proofErr w:type="gramEnd"/>
      <w:r>
        <w:rPr>
          <w:rFonts w:ascii="Arial" w:hAnsi="Arial" w:cs="Arial"/>
          <w:color w:val="222222"/>
          <w:shd w:val="clear" w:color="auto" w:fill="FFFFFF"/>
        </w:rPr>
        <w:t xml:space="preserve"> percentage.</w:t>
      </w:r>
      <w:r>
        <w:rPr>
          <w:rFonts w:ascii="Arial" w:hAnsi="Arial" w:cs="Arial"/>
          <w:color w:val="222222"/>
        </w:rPr>
        <w:br/>
      </w:r>
      <w:r>
        <w:rPr>
          <w:rFonts w:ascii="Arial" w:hAnsi="Arial" w:cs="Arial"/>
          <w:color w:val="222222"/>
          <w:shd w:val="clear" w:color="auto" w:fill="FFFFFF"/>
        </w:rPr>
        <w:t xml:space="preserve">Share of casual workers has increased from 23 </w:t>
      </w:r>
      <w:proofErr w:type="gramStart"/>
      <w:r>
        <w:rPr>
          <w:rFonts w:ascii="Arial" w:hAnsi="Arial" w:cs="Arial"/>
          <w:color w:val="222222"/>
          <w:shd w:val="clear" w:color="auto" w:fill="FFFFFF"/>
        </w:rPr>
        <w:t>percentage</w:t>
      </w:r>
      <w:proofErr w:type="gramEnd"/>
      <w:r>
        <w:rPr>
          <w:rFonts w:ascii="Arial" w:hAnsi="Arial" w:cs="Arial"/>
          <w:color w:val="222222"/>
          <w:shd w:val="clear" w:color="auto" w:fill="FFFFFF"/>
        </w:rPr>
        <w:t xml:space="preserve"> to 25 percentage.</w:t>
      </w:r>
      <w:r>
        <w:rPr>
          <w:rFonts w:ascii="Arial" w:hAnsi="Arial" w:cs="Arial"/>
          <w:color w:val="222222"/>
        </w:rPr>
        <w:br/>
      </w:r>
      <w:r>
        <w:rPr>
          <w:rFonts w:ascii="Arial" w:hAnsi="Arial" w:cs="Arial"/>
          <w:color w:val="222222"/>
          <w:shd w:val="clear" w:color="auto" w:fill="FFFFFF"/>
        </w:rPr>
        <w:t xml:space="preserve">The process of moving from self employment to regular salaried employment to casual wage work is called </w:t>
      </w:r>
      <w:proofErr w:type="spellStart"/>
      <w:r>
        <w:rPr>
          <w:rFonts w:ascii="Arial" w:hAnsi="Arial" w:cs="Arial"/>
          <w:color w:val="222222"/>
          <w:shd w:val="clear" w:color="auto" w:fill="FFFFFF"/>
        </w:rPr>
        <w:t>casualisation</w:t>
      </w:r>
      <w:proofErr w:type="spellEnd"/>
      <w:r>
        <w:rPr>
          <w:rFonts w:ascii="Arial" w:hAnsi="Arial" w:cs="Arial"/>
          <w:color w:val="222222"/>
          <w:shd w:val="clear" w:color="auto" w:fill="FFFFFF"/>
        </w:rPr>
        <w:t xml:space="preserve"> of workforce.</w:t>
      </w:r>
    </w:p>
    <w:p w:rsidR="00D55FE2" w:rsidRDefault="00D55FE2">
      <w:pPr>
        <w:rPr>
          <w:rFonts w:ascii="Arial" w:hAnsi="Arial" w:cs="Arial"/>
          <w:color w:val="222222"/>
          <w:sz w:val="24"/>
          <w:szCs w:val="24"/>
          <w:shd w:val="clear" w:color="auto" w:fill="FFFFFF"/>
        </w:rPr>
      </w:pPr>
      <w:r>
        <w:rPr>
          <w:rFonts w:ascii="Arial" w:hAnsi="Arial" w:cs="Arial"/>
          <w:color w:val="222222"/>
          <w:shd w:val="clear" w:color="auto" w:fill="FFFFFF"/>
        </w:rPr>
        <w:t xml:space="preserve">8. </w:t>
      </w:r>
      <w:r w:rsidRPr="003157A2">
        <w:rPr>
          <w:rFonts w:ascii="Arial" w:hAnsi="Arial" w:cs="Arial"/>
          <w:color w:val="222222"/>
          <w:sz w:val="24"/>
          <w:szCs w:val="24"/>
          <w:shd w:val="clear" w:color="auto" w:fill="FFFFFF"/>
        </w:rPr>
        <w:t xml:space="preserve">What was the major reason that increases in GDP is more than increase in per capita income in Pakistan? What </w:t>
      </w:r>
      <w:proofErr w:type="gramStart"/>
      <w:r w:rsidRPr="003157A2">
        <w:rPr>
          <w:rFonts w:ascii="Arial" w:hAnsi="Arial" w:cs="Arial"/>
          <w:color w:val="222222"/>
          <w:sz w:val="24"/>
          <w:szCs w:val="24"/>
          <w:shd w:val="clear" w:color="auto" w:fill="FFFFFF"/>
        </w:rPr>
        <w:t>is  after</w:t>
      </w:r>
      <w:proofErr w:type="gramEnd"/>
      <w:r w:rsidRPr="003157A2">
        <w:rPr>
          <w:rFonts w:ascii="Arial" w:hAnsi="Arial" w:cs="Arial"/>
          <w:color w:val="222222"/>
          <w:sz w:val="24"/>
          <w:szCs w:val="24"/>
          <w:shd w:val="clear" w:color="auto" w:fill="FFFFFF"/>
        </w:rPr>
        <w:t xml:space="preserve"> effect of that?</w:t>
      </w:r>
    </w:p>
    <w:p w:rsidR="00A21188" w:rsidRDefault="00D55FE2">
      <w:pPr>
        <w:rPr>
          <w:rFonts w:ascii="Arial" w:hAnsi="Arial" w:cs="Arial"/>
          <w:color w:val="222222"/>
          <w:shd w:val="clear" w:color="auto" w:fill="FFFFFF"/>
        </w:rPr>
      </w:pPr>
      <w:r>
        <w:rPr>
          <w:rFonts w:ascii="Arial" w:hAnsi="Arial" w:cs="Arial"/>
          <w:color w:val="222222"/>
          <w:shd w:val="clear" w:color="auto" w:fill="FFFFFF"/>
        </w:rPr>
        <w:t>High growth rate, but it did not result in the reduction of poverty.</w:t>
      </w:r>
    </w:p>
    <w:p w:rsidR="00A21188" w:rsidRDefault="00A21188">
      <w:pPr>
        <w:rPr>
          <w:rFonts w:ascii="Arial" w:hAnsi="Arial" w:cs="Arial"/>
          <w:color w:val="222222"/>
          <w:sz w:val="24"/>
          <w:szCs w:val="24"/>
          <w:shd w:val="clear" w:color="auto" w:fill="FFFFFF"/>
        </w:rPr>
      </w:pPr>
      <w:r>
        <w:rPr>
          <w:rFonts w:ascii="Arial" w:hAnsi="Arial" w:cs="Arial"/>
          <w:color w:val="222222"/>
          <w:shd w:val="clear" w:color="auto" w:fill="FFFFFF"/>
        </w:rPr>
        <w:t>9</w:t>
      </w:r>
      <w:r w:rsidRPr="00A21188">
        <w:rPr>
          <w:rFonts w:ascii="Arial" w:hAnsi="Arial" w:cs="Arial"/>
          <w:color w:val="222222"/>
          <w:sz w:val="24"/>
          <w:szCs w:val="24"/>
          <w:shd w:val="clear" w:color="auto" w:fill="FFFFFF"/>
        </w:rPr>
        <w:t xml:space="preserve"> </w:t>
      </w:r>
      <w:r w:rsidRPr="003157A2">
        <w:rPr>
          <w:rFonts w:ascii="Arial" w:hAnsi="Arial" w:cs="Arial"/>
          <w:color w:val="222222"/>
          <w:sz w:val="24"/>
          <w:szCs w:val="24"/>
          <w:shd w:val="clear" w:color="auto" w:fill="FFFFFF"/>
        </w:rPr>
        <w:t>What was the major reason of re-emergence of poverty in Pakistan? How is it connected with the accumulation of external debts?</w:t>
      </w:r>
    </w:p>
    <w:p w:rsidR="00A21188" w:rsidRDefault="00A21188">
      <w:pPr>
        <w:rPr>
          <w:rFonts w:ascii="Arial" w:hAnsi="Arial" w:cs="Arial"/>
          <w:color w:val="222222"/>
          <w:shd w:val="clear" w:color="auto" w:fill="FFFFFF"/>
        </w:rPr>
      </w:pPr>
      <w:r>
        <w:rPr>
          <w:rFonts w:ascii="Arial" w:hAnsi="Arial" w:cs="Arial"/>
          <w:color w:val="222222"/>
          <w:shd w:val="clear" w:color="auto" w:fill="FFFFFF"/>
        </w:rPr>
        <w:t xml:space="preserve">The agricultural practices in Pakistan were not </w:t>
      </w:r>
      <w:proofErr w:type="spellStart"/>
      <w:r>
        <w:rPr>
          <w:rFonts w:ascii="Arial" w:hAnsi="Arial" w:cs="Arial"/>
          <w:color w:val="222222"/>
          <w:shd w:val="clear" w:color="auto" w:fill="FFFFFF"/>
        </w:rPr>
        <w:t>modernised</w:t>
      </w:r>
      <w:proofErr w:type="spellEnd"/>
      <w:r>
        <w:rPr>
          <w:rFonts w:ascii="Arial" w:hAnsi="Arial" w:cs="Arial"/>
          <w:color w:val="222222"/>
          <w:shd w:val="clear" w:color="auto" w:fill="FFFFFF"/>
        </w:rPr>
        <w:t xml:space="preserve"> and there remained heavy dependence on traditional methods of farming Food Supply situation was not improved when economic conditions were not good the economic indicators showed negative trends.</w:t>
      </w:r>
      <w:r>
        <w:rPr>
          <w:rFonts w:ascii="Arial" w:hAnsi="Arial" w:cs="Arial"/>
          <w:color w:val="222222"/>
        </w:rPr>
        <w:br/>
      </w:r>
      <w:r>
        <w:rPr>
          <w:rFonts w:ascii="Arial" w:hAnsi="Arial" w:cs="Arial"/>
          <w:color w:val="222222"/>
          <w:shd w:val="clear" w:color="auto" w:fill="FFFFFF"/>
        </w:rPr>
        <w:t>Shortage of domestic savings leads to depend on foreign resources.</w:t>
      </w:r>
    </w:p>
    <w:p w:rsidR="00A21188" w:rsidRPr="003157A2" w:rsidRDefault="00A21188" w:rsidP="00A21188">
      <w:pPr>
        <w:rPr>
          <w:rFonts w:ascii="Arial" w:hAnsi="Arial" w:cs="Arial"/>
          <w:sz w:val="24"/>
          <w:szCs w:val="24"/>
        </w:rPr>
      </w:pPr>
      <w:r>
        <w:rPr>
          <w:rFonts w:ascii="Arial" w:hAnsi="Arial" w:cs="Arial"/>
          <w:color w:val="222222"/>
          <w:shd w:val="clear" w:color="auto" w:fill="FFFFFF"/>
        </w:rPr>
        <w:t xml:space="preserve">10. </w:t>
      </w:r>
      <w:r w:rsidRPr="003157A2">
        <w:rPr>
          <w:rFonts w:ascii="Arial" w:hAnsi="Arial" w:cs="Arial"/>
          <w:sz w:val="24"/>
          <w:szCs w:val="24"/>
        </w:rPr>
        <w:t>Explain how ‘Non-Monetary Exchanges’ impact the use of Gross Domestic Product as an index of economic welfare.</w:t>
      </w:r>
    </w:p>
    <w:p w:rsidR="00A21188" w:rsidRDefault="00A21188">
      <w:pPr>
        <w:rPr>
          <w:rFonts w:ascii="Arial" w:eastAsia="Times New Roman" w:hAnsi="Arial" w:cs="Arial"/>
          <w:color w:val="222222"/>
          <w:sz w:val="24"/>
          <w:szCs w:val="24"/>
        </w:rPr>
      </w:pPr>
      <w:r>
        <w:rPr>
          <w:rFonts w:ascii="Arial" w:hAnsi="Arial" w:cs="Arial"/>
          <w:color w:val="222222"/>
          <w:shd w:val="clear" w:color="auto" w:fill="FFFFFF"/>
        </w:rPr>
        <w:t xml:space="preserve">Non monetary exchanges refers to those activities which cannot be evaluated in monetary terms hence they are not included in the valuation of GDP these activities still influence the economic welfare so their exclusion can lead to underestimation of gross domestic product. </w:t>
      </w:r>
      <w:proofErr w:type="gramStart"/>
      <w:r>
        <w:rPr>
          <w:rFonts w:ascii="Arial" w:hAnsi="Arial" w:cs="Arial"/>
          <w:color w:val="222222"/>
          <w:shd w:val="clear" w:color="auto" w:fill="FFFFFF"/>
        </w:rPr>
        <w:t>For example kitchen gardening service of home maker.</w:t>
      </w:r>
      <w:proofErr w:type="gramEnd"/>
      <w:r w:rsidR="002F268B">
        <w:rPr>
          <w:rFonts w:ascii="Arial" w:hAnsi="Arial" w:cs="Arial"/>
          <w:color w:val="222222"/>
        </w:rPr>
        <w:br/>
      </w:r>
      <w:r w:rsidR="002F268B">
        <w:rPr>
          <w:rFonts w:ascii="Arial" w:hAnsi="Arial" w:cs="Arial"/>
          <w:color w:val="222222"/>
        </w:rPr>
        <w:br/>
      </w:r>
      <w:r w:rsidR="009963C5">
        <w:rPr>
          <w:rFonts w:ascii="Arial" w:hAnsi="Arial" w:cs="Arial"/>
          <w:color w:val="222222"/>
          <w:shd w:val="clear" w:color="auto" w:fill="FFFFFF"/>
        </w:rPr>
        <w:t>11</w:t>
      </w:r>
      <w:r w:rsidR="002F268B">
        <w:rPr>
          <w:rFonts w:ascii="Arial" w:hAnsi="Arial" w:cs="Arial"/>
          <w:color w:val="222222"/>
          <w:shd w:val="clear" w:color="auto" w:fill="FFFFFF"/>
        </w:rPr>
        <w:t xml:space="preserve">. Indian economy 75 percentage of the increase in income is spent on consumption.  </w:t>
      </w:r>
      <w:proofErr w:type="gramStart"/>
      <w:r w:rsidR="002F268B">
        <w:rPr>
          <w:rFonts w:ascii="Arial" w:hAnsi="Arial" w:cs="Arial"/>
          <w:color w:val="222222"/>
          <w:shd w:val="clear" w:color="auto" w:fill="FFFFFF"/>
        </w:rPr>
        <w:t>investment</w:t>
      </w:r>
      <w:proofErr w:type="gramEnd"/>
      <w:r w:rsidR="002F268B">
        <w:rPr>
          <w:rFonts w:ascii="Arial" w:hAnsi="Arial" w:cs="Arial"/>
          <w:color w:val="222222"/>
          <w:shd w:val="clear" w:color="auto" w:fill="FFFFFF"/>
        </w:rPr>
        <w:t xml:space="preserve"> is increased by rupees 1000 </w:t>
      </w:r>
      <w:proofErr w:type="spellStart"/>
      <w:r w:rsidR="002F268B">
        <w:rPr>
          <w:rFonts w:ascii="Arial" w:hAnsi="Arial" w:cs="Arial"/>
          <w:color w:val="222222"/>
          <w:shd w:val="clear" w:color="auto" w:fill="FFFFFF"/>
        </w:rPr>
        <w:t>crores</w:t>
      </w:r>
      <w:proofErr w:type="spellEnd"/>
      <w:r w:rsidR="002F268B">
        <w:rPr>
          <w:rFonts w:ascii="Arial" w:hAnsi="Arial" w:cs="Arial"/>
          <w:color w:val="222222"/>
          <w:shd w:val="clear" w:color="auto" w:fill="FFFFFF"/>
        </w:rPr>
        <w:t>,; calculate:</w:t>
      </w:r>
      <w:r w:rsidR="002F268B">
        <w:rPr>
          <w:rFonts w:ascii="Arial" w:hAnsi="Arial" w:cs="Arial"/>
          <w:color w:val="222222"/>
        </w:rPr>
        <w:br/>
      </w:r>
      <w:r w:rsidR="002F268B">
        <w:rPr>
          <w:rFonts w:ascii="Arial" w:hAnsi="Arial" w:cs="Arial"/>
          <w:color w:val="222222"/>
          <w:shd w:val="clear" w:color="auto" w:fill="FFFFFF"/>
        </w:rPr>
        <w:t>Total increase in income total increase in consumption expenditure</w:t>
      </w:r>
      <w:r w:rsidR="002F268B">
        <w:rPr>
          <w:rFonts w:ascii="Arial" w:hAnsi="Arial" w:cs="Arial"/>
          <w:color w:val="222222"/>
        </w:rPr>
        <w:br/>
      </w:r>
      <w:r w:rsidR="002F268B">
        <w:rPr>
          <w:rFonts w:ascii="Arial" w:hAnsi="Arial" w:cs="Arial"/>
          <w:color w:val="222222"/>
        </w:rPr>
        <w:br/>
      </w:r>
      <w:r w:rsidR="002F268B">
        <w:rPr>
          <w:rFonts w:ascii="Arial" w:hAnsi="Arial" w:cs="Arial"/>
          <w:color w:val="222222"/>
          <w:shd w:val="clear" w:color="auto" w:fill="FFFFFF"/>
        </w:rPr>
        <w:t xml:space="preserve">Increase in income = 4000 </w:t>
      </w:r>
      <w:proofErr w:type="spellStart"/>
      <w:r w:rsidR="002F268B">
        <w:rPr>
          <w:rFonts w:ascii="Arial" w:hAnsi="Arial" w:cs="Arial"/>
          <w:color w:val="222222"/>
          <w:shd w:val="clear" w:color="auto" w:fill="FFFFFF"/>
        </w:rPr>
        <w:t>crores</w:t>
      </w:r>
      <w:proofErr w:type="spellEnd"/>
      <w:r w:rsidR="002F268B">
        <w:rPr>
          <w:rFonts w:ascii="Arial" w:hAnsi="Arial" w:cs="Arial"/>
          <w:color w:val="222222"/>
        </w:rPr>
        <w:br/>
      </w:r>
      <w:r w:rsidR="002F268B">
        <w:rPr>
          <w:rFonts w:ascii="Arial" w:hAnsi="Arial" w:cs="Arial"/>
          <w:color w:val="222222"/>
          <w:shd w:val="clear" w:color="auto" w:fill="FFFFFF"/>
        </w:rPr>
        <w:lastRenderedPageBreak/>
        <w:t xml:space="preserve">Change in consumption = 3000 </w:t>
      </w:r>
      <w:proofErr w:type="spellStart"/>
      <w:r w:rsidR="002F268B">
        <w:rPr>
          <w:rFonts w:ascii="Arial" w:hAnsi="Arial" w:cs="Arial"/>
          <w:color w:val="222222"/>
          <w:shd w:val="clear" w:color="auto" w:fill="FFFFFF"/>
        </w:rPr>
        <w:t>crores</w:t>
      </w:r>
      <w:proofErr w:type="spellEnd"/>
      <w:r w:rsidR="002F268B">
        <w:rPr>
          <w:rFonts w:ascii="Arial" w:hAnsi="Arial" w:cs="Arial"/>
          <w:color w:val="222222"/>
        </w:rPr>
        <w:br/>
      </w:r>
      <w:r w:rsidR="002F268B">
        <w:rPr>
          <w:rFonts w:ascii="Arial" w:hAnsi="Arial" w:cs="Arial"/>
          <w:color w:val="222222"/>
        </w:rPr>
        <w:br/>
      </w:r>
      <w:r w:rsidR="009963C5">
        <w:rPr>
          <w:rFonts w:ascii="Arial" w:hAnsi="Arial" w:cs="Arial"/>
          <w:color w:val="222222"/>
          <w:shd w:val="clear" w:color="auto" w:fill="FFFFFF"/>
        </w:rPr>
        <w:t>12</w:t>
      </w:r>
      <w:r w:rsidR="002F268B">
        <w:rPr>
          <w:rFonts w:ascii="Arial" w:hAnsi="Arial" w:cs="Arial"/>
          <w:color w:val="222222"/>
          <w:shd w:val="clear" w:color="auto" w:fill="FFFFFF"/>
        </w:rPr>
        <w:t>) From the following data calculate national income by income method and expenditure method.</w:t>
      </w:r>
      <w:r w:rsidR="002F268B">
        <w:rPr>
          <w:rFonts w:ascii="Arial" w:hAnsi="Arial" w:cs="Arial"/>
          <w:color w:val="222222"/>
        </w:rPr>
        <w:br/>
      </w:r>
      <w:r w:rsidR="002F268B">
        <w:rPr>
          <w:rFonts w:ascii="Arial" w:hAnsi="Arial" w:cs="Arial"/>
          <w:color w:val="222222"/>
        </w:rPr>
        <w:br/>
      </w:r>
      <w:r w:rsidR="002F268B">
        <w:rPr>
          <w:rFonts w:ascii="Arial" w:hAnsi="Arial" w:cs="Arial"/>
          <w:color w:val="222222"/>
          <w:shd w:val="clear" w:color="auto" w:fill="FFFFFF"/>
        </w:rPr>
        <w:t>Current transfer from the rest of the world - 100</w:t>
      </w:r>
      <w:r w:rsidR="002F268B">
        <w:rPr>
          <w:rFonts w:ascii="Arial" w:hAnsi="Arial" w:cs="Arial"/>
          <w:color w:val="222222"/>
        </w:rPr>
        <w:br/>
      </w:r>
      <w:r w:rsidR="002F268B">
        <w:rPr>
          <w:rFonts w:ascii="Arial" w:hAnsi="Arial" w:cs="Arial"/>
          <w:color w:val="222222"/>
          <w:shd w:val="clear" w:color="auto" w:fill="FFFFFF"/>
        </w:rPr>
        <w:t>Government final consumption expenditure - 1000</w:t>
      </w:r>
      <w:r w:rsidR="002F268B">
        <w:rPr>
          <w:rFonts w:ascii="Arial" w:hAnsi="Arial" w:cs="Arial"/>
          <w:color w:val="222222"/>
        </w:rPr>
        <w:br/>
      </w:r>
      <w:r w:rsidR="002F268B">
        <w:rPr>
          <w:rFonts w:ascii="Arial" w:hAnsi="Arial" w:cs="Arial"/>
          <w:color w:val="222222"/>
          <w:shd w:val="clear" w:color="auto" w:fill="FFFFFF"/>
        </w:rPr>
        <w:t>Wages and salaries 3800</w:t>
      </w:r>
      <w:r w:rsidR="002F268B">
        <w:rPr>
          <w:rFonts w:ascii="Arial" w:hAnsi="Arial" w:cs="Arial"/>
          <w:color w:val="222222"/>
        </w:rPr>
        <w:br/>
      </w:r>
      <w:r w:rsidR="002F268B">
        <w:rPr>
          <w:rFonts w:ascii="Arial" w:hAnsi="Arial" w:cs="Arial"/>
          <w:color w:val="222222"/>
          <w:shd w:val="clear" w:color="auto" w:fill="FFFFFF"/>
        </w:rPr>
        <w:t>Dividend 500</w:t>
      </w:r>
      <w:r w:rsidR="002F268B">
        <w:rPr>
          <w:rFonts w:ascii="Arial" w:hAnsi="Arial" w:cs="Arial"/>
          <w:color w:val="222222"/>
        </w:rPr>
        <w:br/>
      </w:r>
      <w:r w:rsidR="002F268B">
        <w:rPr>
          <w:rFonts w:ascii="Arial" w:hAnsi="Arial" w:cs="Arial"/>
          <w:color w:val="222222"/>
          <w:shd w:val="clear" w:color="auto" w:fill="FFFFFF"/>
        </w:rPr>
        <w:t>Rent 200</w:t>
      </w:r>
      <w:r w:rsidR="002F268B">
        <w:rPr>
          <w:rFonts w:ascii="Arial" w:hAnsi="Arial" w:cs="Arial"/>
          <w:color w:val="222222"/>
        </w:rPr>
        <w:br/>
      </w:r>
      <w:r w:rsidR="002F268B">
        <w:rPr>
          <w:rFonts w:ascii="Arial" w:hAnsi="Arial" w:cs="Arial"/>
          <w:color w:val="222222"/>
          <w:shd w:val="clear" w:color="auto" w:fill="FFFFFF"/>
        </w:rPr>
        <w:t>Interest 150</w:t>
      </w:r>
      <w:r w:rsidR="002F268B">
        <w:rPr>
          <w:rFonts w:ascii="Arial" w:hAnsi="Arial" w:cs="Arial"/>
          <w:color w:val="222222"/>
        </w:rPr>
        <w:br/>
      </w:r>
      <w:r w:rsidR="002F268B">
        <w:rPr>
          <w:rFonts w:ascii="Arial" w:hAnsi="Arial" w:cs="Arial"/>
          <w:color w:val="222222"/>
          <w:shd w:val="clear" w:color="auto" w:fill="FFFFFF"/>
        </w:rPr>
        <w:t>Net domestic capital formation 500</w:t>
      </w:r>
      <w:r w:rsidR="002F268B">
        <w:rPr>
          <w:rFonts w:ascii="Arial" w:hAnsi="Arial" w:cs="Arial"/>
          <w:color w:val="222222"/>
        </w:rPr>
        <w:br/>
      </w:r>
      <w:r w:rsidR="002F268B">
        <w:rPr>
          <w:rFonts w:ascii="Arial" w:hAnsi="Arial" w:cs="Arial"/>
          <w:color w:val="222222"/>
          <w:shd w:val="clear" w:color="auto" w:fill="FFFFFF"/>
        </w:rPr>
        <w:t>Profit 800</w:t>
      </w:r>
      <w:r w:rsidR="002F268B">
        <w:rPr>
          <w:rFonts w:ascii="Arial" w:hAnsi="Arial" w:cs="Arial"/>
          <w:color w:val="222222"/>
        </w:rPr>
        <w:br/>
      </w:r>
      <w:r w:rsidR="002F268B">
        <w:rPr>
          <w:rFonts w:ascii="Arial" w:hAnsi="Arial" w:cs="Arial"/>
          <w:color w:val="222222"/>
          <w:shd w:val="clear" w:color="auto" w:fill="FFFFFF"/>
        </w:rPr>
        <w:t>Employer's contribution to social security schemes 200</w:t>
      </w:r>
      <w:r w:rsidR="002F268B">
        <w:rPr>
          <w:rFonts w:ascii="Arial" w:hAnsi="Arial" w:cs="Arial"/>
          <w:color w:val="222222"/>
        </w:rPr>
        <w:br/>
      </w:r>
      <w:r w:rsidR="002F268B">
        <w:rPr>
          <w:rFonts w:ascii="Arial" w:hAnsi="Arial" w:cs="Arial"/>
          <w:color w:val="222222"/>
          <w:shd w:val="clear" w:color="auto" w:fill="FFFFFF"/>
        </w:rPr>
        <w:t>Net exports -50</w:t>
      </w:r>
      <w:r w:rsidR="002F268B">
        <w:rPr>
          <w:rFonts w:ascii="Arial" w:hAnsi="Arial" w:cs="Arial"/>
          <w:color w:val="222222"/>
        </w:rPr>
        <w:br/>
      </w:r>
      <w:r w:rsidR="002F268B">
        <w:rPr>
          <w:rFonts w:ascii="Arial" w:hAnsi="Arial" w:cs="Arial"/>
          <w:color w:val="222222"/>
          <w:shd w:val="clear" w:color="auto" w:fill="FFFFFF"/>
        </w:rPr>
        <w:t>Net Factor income from abroad -30</w:t>
      </w:r>
      <w:r w:rsidR="002F268B">
        <w:rPr>
          <w:rFonts w:ascii="Arial" w:hAnsi="Arial" w:cs="Arial"/>
          <w:color w:val="222222"/>
        </w:rPr>
        <w:br/>
      </w:r>
      <w:r w:rsidR="002F268B">
        <w:rPr>
          <w:rFonts w:ascii="Arial" w:hAnsi="Arial" w:cs="Arial"/>
          <w:color w:val="222222"/>
          <w:shd w:val="clear" w:color="auto" w:fill="FFFFFF"/>
        </w:rPr>
        <w:t>Consumption of fixed capital 40</w:t>
      </w:r>
      <w:r w:rsidR="002F268B">
        <w:rPr>
          <w:rFonts w:ascii="Arial" w:hAnsi="Arial" w:cs="Arial"/>
          <w:color w:val="222222"/>
        </w:rPr>
        <w:br/>
      </w:r>
      <w:r w:rsidR="002F268B">
        <w:rPr>
          <w:rFonts w:ascii="Arial" w:hAnsi="Arial" w:cs="Arial"/>
          <w:color w:val="222222"/>
          <w:shd w:val="clear" w:color="auto" w:fill="FFFFFF"/>
        </w:rPr>
        <w:t>Private final consumption expenditure 4,000</w:t>
      </w:r>
      <w:r w:rsidR="002F268B">
        <w:rPr>
          <w:rFonts w:ascii="Arial" w:hAnsi="Arial" w:cs="Arial"/>
          <w:color w:val="222222"/>
        </w:rPr>
        <w:br/>
      </w:r>
      <w:r w:rsidR="002F268B">
        <w:rPr>
          <w:rFonts w:ascii="Arial" w:hAnsi="Arial" w:cs="Arial"/>
          <w:color w:val="222222"/>
          <w:shd w:val="clear" w:color="auto" w:fill="FFFFFF"/>
        </w:rPr>
        <w:t>Net indirect tax 300</w:t>
      </w:r>
      <w:r w:rsidR="002F268B">
        <w:rPr>
          <w:rFonts w:ascii="Arial" w:hAnsi="Arial" w:cs="Arial"/>
          <w:color w:val="222222"/>
        </w:rPr>
        <w:br/>
      </w:r>
      <w:r w:rsidR="002F268B">
        <w:rPr>
          <w:rFonts w:ascii="Arial" w:hAnsi="Arial" w:cs="Arial"/>
          <w:color w:val="222222"/>
        </w:rPr>
        <w:br/>
      </w:r>
      <w:r w:rsidR="002F268B">
        <w:rPr>
          <w:rFonts w:ascii="Arial" w:hAnsi="Arial" w:cs="Arial"/>
          <w:color w:val="222222"/>
        </w:rPr>
        <w:br/>
      </w:r>
      <w:r>
        <w:rPr>
          <w:rFonts w:ascii="Arial" w:hAnsi="Arial" w:cs="Arial"/>
          <w:color w:val="222222"/>
          <w:shd w:val="clear" w:color="auto" w:fill="FFFFFF"/>
        </w:rPr>
        <w:t>a) Net National Product at factor cost by income method</w:t>
      </w:r>
      <w:r>
        <w:rPr>
          <w:rFonts w:ascii="Arial" w:hAnsi="Arial" w:cs="Arial"/>
          <w:color w:val="222222"/>
        </w:rPr>
        <w:br/>
      </w:r>
      <w:r>
        <w:rPr>
          <w:rFonts w:ascii="Arial" w:hAnsi="Arial" w:cs="Arial"/>
          <w:color w:val="222222"/>
          <w:shd w:val="clear" w:color="auto" w:fill="FFFFFF"/>
        </w:rPr>
        <w:t xml:space="preserve">NNP @ FC = wages and salaries Plus employer's contribution to social security schemes Plus </w:t>
      </w:r>
      <w:proofErr w:type="spellStart"/>
      <w:r>
        <w:rPr>
          <w:rFonts w:ascii="Arial" w:hAnsi="Arial" w:cs="Arial"/>
          <w:color w:val="222222"/>
          <w:shd w:val="clear" w:color="auto" w:fill="FFFFFF"/>
        </w:rPr>
        <w:t>plus</w:t>
      </w:r>
      <w:proofErr w:type="spellEnd"/>
      <w:r>
        <w:rPr>
          <w:rFonts w:ascii="Arial" w:hAnsi="Arial" w:cs="Arial"/>
          <w:color w:val="222222"/>
          <w:shd w:val="clear" w:color="auto" w:fill="FFFFFF"/>
        </w:rPr>
        <w:t xml:space="preserve"> friend plus interest plus net factor income from abroad</w:t>
      </w:r>
      <w:r>
        <w:rPr>
          <w:rFonts w:ascii="Arial" w:hAnsi="Arial" w:cs="Arial"/>
          <w:color w:val="222222"/>
        </w:rPr>
        <w:br/>
      </w:r>
      <w:r>
        <w:rPr>
          <w:rFonts w:ascii="Arial" w:hAnsi="Arial" w:cs="Arial"/>
          <w:color w:val="222222"/>
        </w:rPr>
        <w:br/>
      </w:r>
      <w:r>
        <w:rPr>
          <w:rFonts w:ascii="Arial" w:hAnsi="Arial" w:cs="Arial"/>
          <w:color w:val="222222"/>
          <w:shd w:val="clear" w:color="auto" w:fill="FFFFFF"/>
        </w:rPr>
        <w:t>5180</w:t>
      </w:r>
      <w:r>
        <w:rPr>
          <w:rFonts w:ascii="Arial" w:hAnsi="Arial" w:cs="Arial"/>
          <w:color w:val="222222"/>
        </w:rPr>
        <w:br/>
      </w:r>
      <w:r>
        <w:rPr>
          <w:rFonts w:ascii="Arial" w:hAnsi="Arial" w:cs="Arial"/>
          <w:color w:val="222222"/>
        </w:rPr>
        <w:br/>
      </w:r>
      <w:r>
        <w:rPr>
          <w:rFonts w:ascii="Arial" w:hAnsi="Arial" w:cs="Arial"/>
          <w:color w:val="222222"/>
          <w:shd w:val="clear" w:color="auto" w:fill="FFFFFF"/>
        </w:rPr>
        <w:t>b) net National Product at FC by expenditure method</w:t>
      </w:r>
      <w:r>
        <w:rPr>
          <w:rFonts w:ascii="Arial" w:hAnsi="Arial" w:cs="Arial"/>
          <w:color w:val="222222"/>
        </w:rPr>
        <w:br/>
      </w:r>
      <w:r>
        <w:rPr>
          <w:rFonts w:ascii="Arial" w:hAnsi="Arial" w:cs="Arial"/>
          <w:color w:val="222222"/>
        </w:rPr>
        <w:br/>
      </w:r>
      <w:r>
        <w:rPr>
          <w:rFonts w:ascii="Arial" w:hAnsi="Arial" w:cs="Arial"/>
          <w:color w:val="222222"/>
          <w:shd w:val="clear" w:color="auto" w:fill="FFFFFF"/>
        </w:rPr>
        <w:t>NNP @ FC= government final consumption expenditure + final consumption expenditure + net domestic capital formation +net Exports + net factor income from abroad - net indirect taxes.</w:t>
      </w:r>
      <w:r>
        <w:rPr>
          <w:rFonts w:ascii="Arial" w:hAnsi="Arial" w:cs="Arial"/>
          <w:color w:val="222222"/>
        </w:rPr>
        <w:br/>
      </w:r>
      <w:r>
        <w:rPr>
          <w:rFonts w:ascii="Arial" w:hAnsi="Arial" w:cs="Arial"/>
          <w:color w:val="222222"/>
          <w:shd w:val="clear" w:color="auto" w:fill="FFFFFF"/>
        </w:rPr>
        <w:t>5120</w:t>
      </w:r>
      <w:r>
        <w:rPr>
          <w:rFonts w:ascii="Arial" w:eastAsia="Times New Roman" w:hAnsi="Arial" w:cs="Arial"/>
          <w:color w:val="222222"/>
          <w:sz w:val="24"/>
          <w:szCs w:val="24"/>
        </w:rPr>
        <w:t xml:space="preserve">13. </w:t>
      </w:r>
      <w:r w:rsidRPr="003157A2">
        <w:rPr>
          <w:rFonts w:ascii="Arial" w:eastAsia="Times New Roman" w:hAnsi="Arial" w:cs="Arial"/>
          <w:color w:val="222222"/>
          <w:sz w:val="24"/>
          <w:szCs w:val="24"/>
        </w:rPr>
        <w:t>Critically explain the health infrastructure in India.</w:t>
      </w:r>
    </w:p>
    <w:p w:rsidR="00A21188" w:rsidRDefault="00A21188">
      <w:pPr>
        <w:rPr>
          <w:rFonts w:ascii="Arial" w:hAnsi="Arial" w:cs="Arial"/>
          <w:color w:val="222222"/>
          <w:shd w:val="clear" w:color="auto" w:fill="FFFFFF"/>
        </w:rPr>
      </w:pPr>
      <w:r>
        <w:rPr>
          <w:rFonts w:ascii="Arial" w:hAnsi="Arial" w:cs="Arial"/>
          <w:color w:val="222222"/>
          <w:shd w:val="clear" w:color="auto" w:fill="FFFFFF"/>
        </w:rPr>
        <w:t>Urban rural divide</w:t>
      </w:r>
      <w:r>
        <w:rPr>
          <w:rFonts w:ascii="Arial" w:hAnsi="Arial" w:cs="Arial"/>
          <w:color w:val="222222"/>
        </w:rPr>
        <w:br/>
      </w:r>
      <w:r>
        <w:rPr>
          <w:rFonts w:ascii="Arial" w:hAnsi="Arial" w:cs="Arial"/>
          <w:color w:val="222222"/>
          <w:shd w:val="clear" w:color="auto" w:fill="FFFFFF"/>
        </w:rPr>
        <w:t>Poor rich divide</w:t>
      </w:r>
      <w:r>
        <w:rPr>
          <w:rFonts w:ascii="Arial" w:hAnsi="Arial" w:cs="Arial"/>
          <w:color w:val="222222"/>
        </w:rPr>
        <w:br/>
      </w:r>
      <w:r>
        <w:rPr>
          <w:rFonts w:ascii="Arial" w:hAnsi="Arial" w:cs="Arial"/>
          <w:color w:val="222222"/>
          <w:shd w:val="clear" w:color="auto" w:fill="FFFFFF"/>
        </w:rPr>
        <w:t>Global burden diseases</w:t>
      </w:r>
      <w:r>
        <w:rPr>
          <w:rFonts w:ascii="Arial" w:hAnsi="Arial" w:cs="Arial"/>
          <w:color w:val="222222"/>
        </w:rPr>
        <w:br/>
      </w:r>
      <w:r>
        <w:rPr>
          <w:rFonts w:ascii="Arial" w:hAnsi="Arial" w:cs="Arial"/>
          <w:color w:val="222222"/>
          <w:shd w:val="clear" w:color="auto" w:fill="FFFFFF"/>
        </w:rPr>
        <w:t>Poor sanitation facilities</w:t>
      </w:r>
      <w:r>
        <w:rPr>
          <w:rFonts w:ascii="Arial" w:hAnsi="Arial" w:cs="Arial"/>
          <w:color w:val="222222"/>
        </w:rPr>
        <w:br/>
      </w:r>
      <w:r>
        <w:rPr>
          <w:rFonts w:ascii="Arial" w:hAnsi="Arial" w:cs="Arial"/>
          <w:color w:val="222222"/>
          <w:shd w:val="clear" w:color="auto" w:fill="FFFFFF"/>
        </w:rPr>
        <w:t>Role of government sector</w:t>
      </w:r>
      <w:r>
        <w:rPr>
          <w:rFonts w:ascii="Arial" w:hAnsi="Arial" w:cs="Arial"/>
          <w:color w:val="222222"/>
        </w:rPr>
        <w:br/>
      </w:r>
      <w:r>
        <w:rPr>
          <w:rFonts w:ascii="Arial" w:hAnsi="Arial" w:cs="Arial"/>
          <w:color w:val="222222"/>
          <w:shd w:val="clear" w:color="auto" w:fill="FFFFFF"/>
        </w:rPr>
        <w:t>Lack of Manpower</w:t>
      </w:r>
    </w:p>
    <w:p w:rsidR="00A21188" w:rsidRDefault="00A21188">
      <w:pPr>
        <w:rPr>
          <w:rFonts w:ascii="Arial" w:hAnsi="Arial" w:cs="Arial"/>
          <w:color w:val="222222"/>
          <w:shd w:val="clear" w:color="auto" w:fill="FFFFFF"/>
        </w:rPr>
      </w:pPr>
    </w:p>
    <w:p w:rsidR="002F268B" w:rsidRDefault="002F268B"/>
    <w:sectPr w:rsidR="002F268B" w:rsidSect="00F42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2F268B"/>
    <w:rsid w:val="002F268B"/>
    <w:rsid w:val="008B6901"/>
    <w:rsid w:val="009963C5"/>
    <w:rsid w:val="00A21188"/>
    <w:rsid w:val="00D55FE2"/>
    <w:rsid w:val="00F42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76439">
      <w:bodyDiv w:val="1"/>
      <w:marLeft w:val="0"/>
      <w:marRight w:val="0"/>
      <w:marTop w:val="0"/>
      <w:marBottom w:val="0"/>
      <w:divBdr>
        <w:top w:val="none" w:sz="0" w:space="0" w:color="auto"/>
        <w:left w:val="none" w:sz="0" w:space="0" w:color="auto"/>
        <w:bottom w:val="none" w:sz="0" w:space="0" w:color="auto"/>
        <w:right w:val="none" w:sz="0" w:space="0" w:color="auto"/>
      </w:divBdr>
      <w:divsChild>
        <w:div w:id="148046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snsacd_dell</dc:creator>
  <cp:keywords/>
  <dc:description/>
  <cp:lastModifiedBy>snsacd_dell</cp:lastModifiedBy>
  <cp:revision>3</cp:revision>
  <cp:lastPrinted>2022-02-28T11:25:00Z</cp:lastPrinted>
  <dcterms:created xsi:type="dcterms:W3CDTF">2022-02-28T11:20:00Z</dcterms:created>
  <dcterms:modified xsi:type="dcterms:W3CDTF">2022-03-01T10:16:00Z</dcterms:modified>
</cp:coreProperties>
</file>